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B5D" w:rsidRDefault="00E56B5D" w:rsidP="00E56B5D">
      <w:pPr>
        <w:spacing w:after="0" w:line="408" w:lineRule="auto"/>
        <w:ind w:left="120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000084"/>
      <w:r>
        <w:rPr>
          <w:rFonts w:ascii="Times New Roman" w:hAnsi="Times New Roman"/>
          <w:b/>
          <w:color w:val="000000"/>
          <w:sz w:val="28"/>
          <w:lang w:val="ru-RU"/>
        </w:rPr>
        <w:t>Приложение 19</w:t>
      </w:r>
    </w:p>
    <w:p w:rsidR="00840C56" w:rsidRPr="00E56B5D" w:rsidRDefault="00A45DCD" w:rsidP="00E56B5D">
      <w:pPr>
        <w:spacing w:after="0" w:line="240" w:lineRule="auto"/>
        <w:ind w:left="120"/>
        <w:jc w:val="center"/>
        <w:rPr>
          <w:lang w:val="ru-RU"/>
        </w:rPr>
      </w:pPr>
      <w:r w:rsidRPr="00E56B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0C56" w:rsidRPr="00E56B5D" w:rsidRDefault="00A45DCD" w:rsidP="00E56B5D">
      <w:pPr>
        <w:spacing w:after="0" w:line="240" w:lineRule="auto"/>
        <w:ind w:left="120"/>
        <w:jc w:val="center"/>
        <w:rPr>
          <w:lang w:val="ru-RU"/>
        </w:rPr>
      </w:pPr>
      <w:r w:rsidRPr="00E56B5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bookmarkStart w:id="1" w:name="_GoBack"/>
      <w:bookmarkEnd w:id="1"/>
      <w:r w:rsidRPr="00E56B5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56B5D">
        <w:rPr>
          <w:rFonts w:ascii="Times New Roman" w:hAnsi="Times New Roman"/>
          <w:color w:val="000000"/>
          <w:sz w:val="28"/>
          <w:lang w:val="ru-RU"/>
        </w:rPr>
        <w:t>​</w:t>
      </w:r>
      <w:r w:rsidRPr="00E56B5D">
        <w:rPr>
          <w:rFonts w:ascii="Times New Roman" w:hAnsi="Times New Roman"/>
          <w:b/>
          <w:color w:val="000000"/>
          <w:sz w:val="28"/>
          <w:lang w:val="ru-RU"/>
        </w:rPr>
        <w:t xml:space="preserve">ФКОУ СОШ имени </w:t>
      </w:r>
      <w:proofErr w:type="spellStart"/>
      <w:r w:rsidRPr="00E56B5D">
        <w:rPr>
          <w:rFonts w:ascii="Times New Roman" w:hAnsi="Times New Roman"/>
          <w:b/>
          <w:color w:val="000000"/>
          <w:sz w:val="28"/>
          <w:lang w:val="ru-RU"/>
        </w:rPr>
        <w:t>А.Н.Радищева</w:t>
      </w:r>
      <w:proofErr w:type="spellEnd"/>
      <w:r w:rsidRPr="00E56B5D">
        <w:rPr>
          <w:rFonts w:ascii="Times New Roman" w:hAnsi="Times New Roman"/>
          <w:b/>
          <w:color w:val="000000"/>
          <w:sz w:val="28"/>
          <w:lang w:val="ru-RU"/>
        </w:rPr>
        <w:t xml:space="preserve"> г. Кузнецк-12</w:t>
      </w:r>
    </w:p>
    <w:p w:rsidR="00840C56" w:rsidRPr="00E56B5D" w:rsidRDefault="00840C56">
      <w:pPr>
        <w:spacing w:after="0"/>
        <w:ind w:left="120"/>
        <w:rPr>
          <w:lang w:val="ru-RU"/>
        </w:rPr>
      </w:pPr>
    </w:p>
    <w:p w:rsidR="00840C56" w:rsidRPr="00E56B5D" w:rsidRDefault="00840C56">
      <w:pPr>
        <w:spacing w:after="0"/>
        <w:ind w:left="120"/>
        <w:rPr>
          <w:lang w:val="ru-RU"/>
        </w:rPr>
      </w:pPr>
    </w:p>
    <w:p w:rsidR="00840C56" w:rsidRPr="00E56B5D" w:rsidRDefault="00840C56">
      <w:pPr>
        <w:spacing w:after="0"/>
        <w:ind w:left="120"/>
        <w:rPr>
          <w:lang w:val="ru-RU"/>
        </w:rPr>
      </w:pPr>
    </w:p>
    <w:p w:rsidR="00840C56" w:rsidRPr="00E56B5D" w:rsidRDefault="00840C56">
      <w:pPr>
        <w:spacing w:after="0"/>
        <w:ind w:left="120"/>
        <w:rPr>
          <w:lang w:val="ru-RU"/>
        </w:rPr>
      </w:pPr>
    </w:p>
    <w:p w:rsidR="00840C56" w:rsidRPr="00E56B5D" w:rsidRDefault="00840C56">
      <w:pPr>
        <w:spacing w:after="0"/>
        <w:ind w:left="120"/>
        <w:rPr>
          <w:lang w:val="ru-RU"/>
        </w:rPr>
      </w:pPr>
    </w:p>
    <w:p w:rsidR="00840C56" w:rsidRPr="00E56B5D" w:rsidRDefault="00A45DCD">
      <w:pPr>
        <w:spacing w:after="0"/>
        <w:ind w:left="120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‌</w:t>
      </w:r>
    </w:p>
    <w:p w:rsidR="00840C56" w:rsidRPr="00E56B5D" w:rsidRDefault="00840C56">
      <w:pPr>
        <w:spacing w:after="0"/>
        <w:ind w:left="120"/>
        <w:rPr>
          <w:lang w:val="ru-RU"/>
        </w:rPr>
      </w:pPr>
    </w:p>
    <w:p w:rsidR="00840C56" w:rsidRPr="00E56B5D" w:rsidRDefault="00840C56">
      <w:pPr>
        <w:spacing w:after="0"/>
        <w:ind w:left="120"/>
        <w:rPr>
          <w:lang w:val="ru-RU"/>
        </w:rPr>
      </w:pPr>
    </w:p>
    <w:p w:rsidR="00840C56" w:rsidRPr="00E56B5D" w:rsidRDefault="00840C56">
      <w:pPr>
        <w:spacing w:after="0"/>
        <w:ind w:left="120"/>
        <w:rPr>
          <w:lang w:val="ru-RU"/>
        </w:rPr>
      </w:pPr>
    </w:p>
    <w:p w:rsidR="00840C56" w:rsidRPr="00E56B5D" w:rsidRDefault="00A45DCD">
      <w:pPr>
        <w:spacing w:after="0" w:line="408" w:lineRule="auto"/>
        <w:ind w:left="120"/>
        <w:jc w:val="center"/>
        <w:rPr>
          <w:lang w:val="ru-RU"/>
        </w:rPr>
      </w:pPr>
      <w:r w:rsidRPr="00E56B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0C56" w:rsidRPr="00E56B5D" w:rsidRDefault="00A45DCD">
      <w:pPr>
        <w:spacing w:after="0" w:line="408" w:lineRule="auto"/>
        <w:ind w:left="120"/>
        <w:jc w:val="center"/>
        <w:rPr>
          <w:lang w:val="ru-RU"/>
        </w:rPr>
      </w:pPr>
      <w:r w:rsidRPr="00E56B5D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E56B5D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«Физическая культура»</w:t>
      </w:r>
    </w:p>
    <w:p w:rsidR="00840C56" w:rsidRPr="00E56B5D" w:rsidRDefault="00A45DCD">
      <w:pPr>
        <w:spacing w:after="0" w:line="408" w:lineRule="auto"/>
        <w:ind w:left="120"/>
        <w:jc w:val="center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840C56" w:rsidRPr="00E56B5D" w:rsidRDefault="00840C56">
      <w:pPr>
        <w:spacing w:after="0"/>
        <w:ind w:left="120"/>
        <w:jc w:val="center"/>
        <w:rPr>
          <w:lang w:val="ru-RU"/>
        </w:rPr>
      </w:pPr>
    </w:p>
    <w:p w:rsidR="00840C56" w:rsidRPr="00E56B5D" w:rsidRDefault="00840C56">
      <w:pPr>
        <w:spacing w:after="0"/>
        <w:ind w:left="120"/>
        <w:jc w:val="center"/>
        <w:rPr>
          <w:lang w:val="ru-RU"/>
        </w:rPr>
      </w:pPr>
    </w:p>
    <w:p w:rsidR="00840C56" w:rsidRPr="00E56B5D" w:rsidRDefault="00840C56">
      <w:pPr>
        <w:spacing w:after="0"/>
        <w:ind w:left="120"/>
        <w:jc w:val="center"/>
        <w:rPr>
          <w:lang w:val="ru-RU"/>
        </w:rPr>
      </w:pPr>
    </w:p>
    <w:p w:rsidR="00840C56" w:rsidRPr="00E56B5D" w:rsidRDefault="00840C56">
      <w:pPr>
        <w:spacing w:after="0"/>
        <w:ind w:left="120"/>
        <w:jc w:val="center"/>
        <w:rPr>
          <w:lang w:val="ru-RU"/>
        </w:rPr>
      </w:pPr>
    </w:p>
    <w:p w:rsidR="00840C56" w:rsidRPr="00E56B5D" w:rsidRDefault="00840C56">
      <w:pPr>
        <w:spacing w:after="0"/>
        <w:ind w:left="120"/>
        <w:jc w:val="center"/>
        <w:rPr>
          <w:lang w:val="ru-RU"/>
        </w:rPr>
      </w:pPr>
    </w:p>
    <w:p w:rsidR="00840C56" w:rsidRPr="00E56B5D" w:rsidRDefault="00840C56">
      <w:pPr>
        <w:spacing w:after="0"/>
        <w:ind w:left="120"/>
        <w:jc w:val="center"/>
        <w:rPr>
          <w:lang w:val="ru-RU"/>
        </w:rPr>
      </w:pPr>
    </w:p>
    <w:p w:rsidR="00840C56" w:rsidRPr="00E56B5D" w:rsidRDefault="00840C56">
      <w:pPr>
        <w:spacing w:after="0"/>
        <w:ind w:left="120"/>
        <w:jc w:val="center"/>
        <w:rPr>
          <w:lang w:val="ru-RU"/>
        </w:rPr>
      </w:pPr>
    </w:p>
    <w:p w:rsidR="00840C56" w:rsidRPr="00E56B5D" w:rsidRDefault="00840C56">
      <w:pPr>
        <w:spacing w:after="0"/>
        <w:ind w:left="120"/>
        <w:jc w:val="center"/>
        <w:rPr>
          <w:lang w:val="ru-RU"/>
        </w:rPr>
      </w:pPr>
    </w:p>
    <w:p w:rsidR="00840C56" w:rsidRPr="00E56B5D" w:rsidRDefault="00840C56">
      <w:pPr>
        <w:spacing w:after="0"/>
        <w:ind w:left="120"/>
        <w:jc w:val="center"/>
        <w:rPr>
          <w:lang w:val="ru-RU"/>
        </w:rPr>
      </w:pPr>
    </w:p>
    <w:p w:rsidR="00840C56" w:rsidRPr="00E56B5D" w:rsidRDefault="00840C56">
      <w:pPr>
        <w:spacing w:after="0"/>
        <w:ind w:left="120"/>
        <w:jc w:val="center"/>
        <w:rPr>
          <w:lang w:val="ru-RU"/>
        </w:rPr>
      </w:pPr>
    </w:p>
    <w:p w:rsidR="00840C56" w:rsidRPr="00E56B5D" w:rsidRDefault="00840C56">
      <w:pPr>
        <w:spacing w:after="0"/>
        <w:ind w:left="120"/>
        <w:jc w:val="center"/>
        <w:rPr>
          <w:lang w:val="ru-RU"/>
        </w:rPr>
      </w:pPr>
    </w:p>
    <w:p w:rsidR="00840C56" w:rsidRPr="00E56B5D" w:rsidRDefault="00840C56">
      <w:pPr>
        <w:spacing w:after="0"/>
        <w:ind w:left="120"/>
        <w:jc w:val="center"/>
        <w:rPr>
          <w:lang w:val="ru-RU"/>
        </w:rPr>
      </w:pPr>
    </w:p>
    <w:p w:rsidR="00840C56" w:rsidRPr="00E56B5D" w:rsidRDefault="00A45DCD">
      <w:pPr>
        <w:spacing w:after="0"/>
        <w:ind w:left="120"/>
        <w:jc w:val="center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​</w:t>
      </w:r>
      <w:r w:rsidRPr="00E56B5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56B5D">
        <w:rPr>
          <w:rFonts w:ascii="Times New Roman" w:hAnsi="Times New Roman"/>
          <w:color w:val="000000"/>
          <w:sz w:val="28"/>
          <w:lang w:val="ru-RU"/>
        </w:rPr>
        <w:t>​</w:t>
      </w:r>
    </w:p>
    <w:p w:rsidR="00840C56" w:rsidRPr="00E56B5D" w:rsidRDefault="00840C56">
      <w:pPr>
        <w:spacing w:after="0"/>
        <w:ind w:left="120"/>
        <w:rPr>
          <w:lang w:val="ru-RU"/>
        </w:rPr>
      </w:pPr>
    </w:p>
    <w:p w:rsidR="00840C56" w:rsidRPr="00E56B5D" w:rsidRDefault="00840C56">
      <w:pPr>
        <w:rPr>
          <w:lang w:val="ru-RU"/>
        </w:rPr>
        <w:sectPr w:rsidR="00840C56" w:rsidRPr="00E56B5D">
          <w:pgSz w:w="11906" w:h="16383"/>
          <w:pgMar w:top="1134" w:right="850" w:bottom="1134" w:left="1701" w:header="720" w:footer="720" w:gutter="0"/>
          <w:cols w:space="720"/>
        </w:sectPr>
      </w:pPr>
    </w:p>
    <w:p w:rsidR="00840C56" w:rsidRPr="00E56B5D" w:rsidRDefault="00A45DCD">
      <w:pPr>
        <w:spacing w:after="0" w:line="264" w:lineRule="auto"/>
        <w:ind w:left="120"/>
        <w:jc w:val="both"/>
        <w:rPr>
          <w:lang w:val="ru-RU"/>
        </w:rPr>
      </w:pPr>
      <w:bookmarkStart w:id="2" w:name="block-13000086"/>
      <w:bookmarkEnd w:id="0"/>
      <w:r w:rsidRPr="00E56B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0C56" w:rsidRPr="00E56B5D" w:rsidRDefault="00840C56">
      <w:pPr>
        <w:spacing w:after="0" w:line="264" w:lineRule="auto"/>
        <w:ind w:left="120"/>
        <w:jc w:val="both"/>
        <w:rPr>
          <w:lang w:val="ru-RU"/>
        </w:rPr>
      </w:pP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‌</w:t>
      </w:r>
      <w:r w:rsidRPr="00E56B5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 конкретное предметное содержание.</w:t>
      </w:r>
    </w:p>
    <w:p w:rsidR="00840C56" w:rsidRPr="00E56B5D" w:rsidRDefault="00840C56">
      <w:pPr>
        <w:spacing w:after="0"/>
        <w:ind w:left="120"/>
        <w:jc w:val="both"/>
        <w:rPr>
          <w:lang w:val="ru-RU"/>
        </w:rPr>
      </w:pPr>
    </w:p>
    <w:p w:rsidR="00840C56" w:rsidRPr="00E56B5D" w:rsidRDefault="00A45DCD">
      <w:pPr>
        <w:spacing w:after="0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ого образа жизни, умеющем использовать ценности физической культуры для самоопределения, саморазвития и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40C56" w:rsidRPr="00E56B5D" w:rsidRDefault="00840C56">
      <w:pPr>
        <w:spacing w:after="0"/>
        <w:ind w:left="120"/>
        <w:jc w:val="both"/>
        <w:rPr>
          <w:lang w:val="ru-RU"/>
        </w:rPr>
      </w:pPr>
    </w:p>
    <w:p w:rsidR="00840C56" w:rsidRPr="00E56B5D" w:rsidRDefault="00A45DCD">
      <w:pPr>
        <w:spacing w:after="0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</w:t>
      </w:r>
      <w:r w:rsidRPr="00E56B5D">
        <w:rPr>
          <w:rFonts w:ascii="Times New Roman" w:hAnsi="Times New Roman"/>
          <w:color w:val="000000"/>
          <w:sz w:val="28"/>
          <w:lang w:val="ru-RU"/>
        </w:rPr>
        <w:t>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</w:t>
      </w:r>
      <w:r w:rsidRPr="00E56B5D">
        <w:rPr>
          <w:rFonts w:ascii="Times New Roman" w:hAnsi="Times New Roman"/>
          <w:color w:val="000000"/>
          <w:sz w:val="28"/>
          <w:lang w:val="ru-RU"/>
        </w:rPr>
        <w:t>ммами начального общего и среднего общего образования.</w:t>
      </w:r>
    </w:p>
    <w:p w:rsidR="00840C56" w:rsidRPr="00E56B5D" w:rsidRDefault="00840C56">
      <w:pPr>
        <w:spacing w:after="0"/>
        <w:ind w:left="120"/>
        <w:jc w:val="both"/>
        <w:rPr>
          <w:lang w:val="ru-RU"/>
        </w:rPr>
      </w:pPr>
    </w:p>
    <w:p w:rsidR="00840C56" w:rsidRPr="00E56B5D" w:rsidRDefault="00A45DCD">
      <w:pPr>
        <w:spacing w:after="0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E56B5D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840C56" w:rsidRPr="00E56B5D" w:rsidRDefault="00840C56">
      <w:pPr>
        <w:spacing w:after="0"/>
        <w:ind w:left="120"/>
        <w:jc w:val="both"/>
        <w:rPr>
          <w:lang w:val="ru-RU"/>
        </w:rPr>
      </w:pPr>
    </w:p>
    <w:p w:rsidR="00840C56" w:rsidRPr="00E56B5D" w:rsidRDefault="00A45DCD">
      <w:pPr>
        <w:spacing w:after="0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Развивающа</w:t>
      </w:r>
      <w:r w:rsidRPr="00E56B5D">
        <w:rPr>
          <w:rFonts w:ascii="Times New Roman" w:hAnsi="Times New Roman"/>
          <w:color w:val="000000"/>
          <w:sz w:val="28"/>
          <w:lang w:val="ru-RU"/>
        </w:rPr>
        <w:t>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тижением данной ориентации является приобретение обучающимися знаний и умений в организации самостоятельных форм занятий </w:t>
      </w:r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оздоровительной, спортивной и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</w:t>
      </w:r>
      <w:r w:rsidRPr="00E56B5D">
        <w:rPr>
          <w:rFonts w:ascii="Times New Roman" w:hAnsi="Times New Roman"/>
          <w:color w:val="000000"/>
          <w:sz w:val="28"/>
          <w:lang w:val="ru-RU"/>
        </w:rPr>
        <w:t>еленаправленного развития.</w:t>
      </w:r>
    </w:p>
    <w:p w:rsidR="00840C56" w:rsidRPr="00E56B5D" w:rsidRDefault="00840C56">
      <w:pPr>
        <w:spacing w:after="0"/>
        <w:ind w:left="120"/>
        <w:jc w:val="both"/>
        <w:rPr>
          <w:lang w:val="ru-RU"/>
        </w:rPr>
      </w:pPr>
    </w:p>
    <w:p w:rsidR="00840C56" w:rsidRPr="00E56B5D" w:rsidRDefault="00A45DCD">
      <w:pPr>
        <w:spacing w:after="0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льтурным ценностям, истории и современному развитию. </w:t>
      </w:r>
    </w:p>
    <w:p w:rsidR="00840C56" w:rsidRPr="00E56B5D" w:rsidRDefault="00840C56">
      <w:pPr>
        <w:spacing w:after="0"/>
        <w:ind w:left="120"/>
        <w:jc w:val="both"/>
        <w:rPr>
          <w:lang w:val="ru-RU"/>
        </w:rPr>
      </w:pPr>
    </w:p>
    <w:p w:rsidR="00840C56" w:rsidRPr="00E56B5D" w:rsidRDefault="00A45DCD">
      <w:pPr>
        <w:spacing w:after="0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</w:t>
      </w:r>
      <w:r w:rsidRPr="00E56B5D">
        <w:rPr>
          <w:rFonts w:ascii="Times New Roman" w:hAnsi="Times New Roman"/>
          <w:color w:val="000000"/>
          <w:sz w:val="28"/>
          <w:lang w:val="ru-RU"/>
        </w:rPr>
        <w:t>й учебной и консультативной деятельности.</w:t>
      </w:r>
    </w:p>
    <w:p w:rsidR="00840C56" w:rsidRPr="00E56B5D" w:rsidRDefault="00840C56">
      <w:pPr>
        <w:spacing w:after="0"/>
        <w:ind w:left="120"/>
        <w:jc w:val="both"/>
        <w:rPr>
          <w:lang w:val="ru-RU"/>
        </w:rPr>
      </w:pPr>
    </w:p>
    <w:p w:rsidR="00840C56" w:rsidRPr="00E56B5D" w:rsidRDefault="00A45DCD">
      <w:pPr>
        <w:spacing w:after="0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</w:t>
      </w:r>
      <w:r w:rsidRPr="00E56B5D">
        <w:rPr>
          <w:rFonts w:ascii="Times New Roman" w:hAnsi="Times New Roman"/>
          <w:color w:val="000000"/>
          <w:sz w:val="28"/>
          <w:lang w:val="ru-RU"/>
        </w:rPr>
        <w:t>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 о физической культуре),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840C56" w:rsidRPr="00E56B5D" w:rsidRDefault="00840C56">
      <w:pPr>
        <w:spacing w:after="0"/>
        <w:ind w:left="120"/>
        <w:jc w:val="both"/>
        <w:rPr>
          <w:lang w:val="ru-RU"/>
        </w:rPr>
      </w:pPr>
    </w:p>
    <w:p w:rsidR="00840C56" w:rsidRPr="00E56B5D" w:rsidRDefault="00A45DCD">
      <w:pPr>
        <w:spacing w:after="0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</w:t>
      </w:r>
      <w:r w:rsidRPr="00E56B5D">
        <w:rPr>
          <w:rFonts w:ascii="Times New Roman" w:hAnsi="Times New Roman"/>
          <w:color w:val="000000"/>
          <w:sz w:val="28"/>
          <w:lang w:val="ru-RU"/>
        </w:rPr>
        <w:t>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840C56" w:rsidRPr="00E56B5D" w:rsidRDefault="00840C56">
      <w:pPr>
        <w:spacing w:after="0"/>
        <w:ind w:left="120"/>
        <w:jc w:val="both"/>
        <w:rPr>
          <w:lang w:val="ru-RU"/>
        </w:rPr>
      </w:pPr>
    </w:p>
    <w:p w:rsidR="00840C56" w:rsidRPr="00E56B5D" w:rsidRDefault="00A45DCD">
      <w:pPr>
        <w:spacing w:after="0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</w:t>
      </w:r>
      <w:r w:rsidRPr="00E56B5D">
        <w:rPr>
          <w:rFonts w:ascii="Times New Roman" w:hAnsi="Times New Roman"/>
          <w:color w:val="000000"/>
          <w:sz w:val="28"/>
          <w:lang w:val="ru-RU"/>
        </w:rPr>
        <w:t>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</w:t>
      </w:r>
      <w:r w:rsidRPr="00E56B5D">
        <w:rPr>
          <w:rFonts w:ascii="Times New Roman" w:hAnsi="Times New Roman"/>
          <w:color w:val="000000"/>
          <w:sz w:val="28"/>
          <w:lang w:val="ru-RU"/>
        </w:rPr>
        <w:t>ких упражнений, содействующих обогащению двигательного опыта.</w:t>
      </w:r>
    </w:p>
    <w:p w:rsidR="00840C56" w:rsidRPr="00E56B5D" w:rsidRDefault="00840C56">
      <w:pPr>
        <w:spacing w:after="0"/>
        <w:ind w:left="120"/>
        <w:jc w:val="both"/>
        <w:rPr>
          <w:lang w:val="ru-RU"/>
        </w:rPr>
      </w:pPr>
    </w:p>
    <w:p w:rsidR="00840C56" w:rsidRPr="00E56B5D" w:rsidRDefault="00A45DCD">
      <w:pPr>
        <w:spacing w:after="0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</w:t>
      </w:r>
      <w:r w:rsidRPr="00E56B5D">
        <w:rPr>
          <w:rFonts w:ascii="Times New Roman" w:hAnsi="Times New Roman"/>
          <w:color w:val="000000"/>
          <w:sz w:val="28"/>
          <w:lang w:val="ru-RU"/>
        </w:rPr>
        <w:t>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840C56" w:rsidRPr="00E56B5D" w:rsidRDefault="00840C56">
      <w:pPr>
        <w:spacing w:after="0"/>
        <w:ind w:left="120"/>
        <w:jc w:val="both"/>
        <w:rPr>
          <w:lang w:val="ru-RU"/>
        </w:rPr>
      </w:pPr>
    </w:p>
    <w:p w:rsidR="00840C56" w:rsidRPr="00E56B5D" w:rsidRDefault="00A45DCD">
      <w:pPr>
        <w:spacing w:after="0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</w:t>
      </w:r>
      <w:r w:rsidRPr="00E56B5D">
        <w:rPr>
          <w:rFonts w:ascii="Times New Roman" w:hAnsi="Times New Roman"/>
          <w:color w:val="000000"/>
          <w:sz w:val="28"/>
          <w:lang w:val="ru-RU"/>
        </w:rPr>
        <w:t>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</w:t>
      </w:r>
      <w:r w:rsidRPr="00E56B5D">
        <w:rPr>
          <w:rFonts w:ascii="Times New Roman" w:hAnsi="Times New Roman"/>
          <w:color w:val="000000"/>
          <w:sz w:val="28"/>
          <w:lang w:val="ru-RU"/>
        </w:rPr>
        <w:t>отовки».</w:t>
      </w:r>
    </w:p>
    <w:p w:rsidR="00840C56" w:rsidRPr="00E56B5D" w:rsidRDefault="00840C56">
      <w:pPr>
        <w:spacing w:after="0"/>
        <w:ind w:left="120"/>
        <w:jc w:val="both"/>
        <w:rPr>
          <w:lang w:val="ru-RU"/>
        </w:rPr>
      </w:pPr>
    </w:p>
    <w:p w:rsidR="00840C56" w:rsidRPr="00E56B5D" w:rsidRDefault="00A45DCD">
      <w:pPr>
        <w:spacing w:after="0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840C56" w:rsidRPr="00E56B5D" w:rsidRDefault="00A45DCD">
      <w:pPr>
        <w:spacing w:after="0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10bad217-7d99-408e-b09f-86f4333d94ae"/>
      <w:r w:rsidRPr="00E56B5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</w:t>
      </w:r>
      <w:r w:rsidRPr="00E56B5D">
        <w:rPr>
          <w:rFonts w:ascii="Times New Roman" w:hAnsi="Times New Roman"/>
          <w:color w:val="000000"/>
          <w:sz w:val="28"/>
          <w:lang w:val="ru-RU"/>
        </w:rPr>
        <w:t>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 (3 часа в неделю). На модульный блок «Базовая физическая подготовка» отводится 150 часов из общего числа (1 час в неделю в каждом классе</w:t>
      </w:r>
      <w:proofErr w:type="gramStart"/>
      <w:r w:rsidRPr="00E56B5D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E56B5D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E56B5D" w:rsidRPr="00E56B5D" w:rsidRDefault="00E56B5D" w:rsidP="00E56B5D">
      <w:pPr>
        <w:pStyle w:val="ae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56B5D">
        <w:rPr>
          <w:rFonts w:ascii="Times New Roman" w:hAnsi="Times New Roman" w:cs="Times New Roman"/>
          <w:b/>
          <w:sz w:val="28"/>
          <w:szCs w:val="24"/>
        </w:rPr>
        <w:t>Формы учета рабочей программы воспитания</w:t>
      </w:r>
    </w:p>
    <w:p w:rsidR="00E56B5D" w:rsidRPr="00E56B5D" w:rsidRDefault="00E56B5D" w:rsidP="00E56B5D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56B5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Реализация воспитательного потенциала содержания учебных программ достигается при условии:</w:t>
      </w:r>
    </w:p>
    <w:p w:rsidR="00E56B5D" w:rsidRPr="00E56B5D" w:rsidRDefault="00E56B5D" w:rsidP="00E56B5D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56B5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решения воспитательных задач в ходе каждого урока в единстве с задачами обучения и развития личности школьника;</w:t>
      </w:r>
    </w:p>
    <w:p w:rsidR="00E56B5D" w:rsidRPr="00E56B5D" w:rsidRDefault="00E56B5D" w:rsidP="00E56B5D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56B5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целенаправленного отбора содержания учебного материала, представляющего ученикам образцы подлинной нравственности;</w:t>
      </w:r>
    </w:p>
    <w:p w:rsidR="00E56B5D" w:rsidRPr="00E56B5D" w:rsidRDefault="00E56B5D" w:rsidP="00E56B5D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56B5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использования современных образовательных технологий;</w:t>
      </w:r>
    </w:p>
    <w:p w:rsidR="00E56B5D" w:rsidRPr="00E56B5D" w:rsidRDefault="00E56B5D" w:rsidP="00E56B5D">
      <w:pPr>
        <w:pStyle w:val="ae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E56B5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организации самостоятельной творческой исследовательской деятельности учащихся на уроке и во внеурочное время.</w:t>
      </w:r>
    </w:p>
    <w:p w:rsidR="00E56B5D" w:rsidRPr="00E56B5D" w:rsidRDefault="00E56B5D" w:rsidP="00E56B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6B5D">
        <w:rPr>
          <w:rFonts w:ascii="Times New Roman" w:hAnsi="Times New Roman" w:cs="Times New Roman"/>
          <w:sz w:val="28"/>
          <w:szCs w:val="24"/>
          <w:lang w:eastAsia="ru-RU"/>
        </w:rPr>
        <w:t xml:space="preserve">Большинство современных образовательных технологий предполагают организацию на уроках активной деятельности учащихся на разных уровнях </w:t>
      </w:r>
      <w:r w:rsidRPr="00E56B5D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познавательной самостоятельности. Именно в этом заключается важнейшее условие реализации воспитательного потенциала современного урока.</w:t>
      </w:r>
    </w:p>
    <w:p w:rsidR="00E56B5D" w:rsidRPr="00E56B5D" w:rsidRDefault="00E56B5D" w:rsidP="00E56B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6B5D">
        <w:rPr>
          <w:rFonts w:ascii="Times New Roman" w:hAnsi="Times New Roman" w:cs="Times New Roman"/>
          <w:sz w:val="28"/>
          <w:szCs w:val="24"/>
          <w:lang w:eastAsia="ru-RU"/>
        </w:rPr>
        <w:t>На уроках учащимся требуется анализировать каждый шаг своего решения, аргументировать и доказывать свое мнение. Каждый ученик воспитывает в себе такие личностные черты характера, как справедливость и честность; привыкает быть предельно объективным. Честная и добросовестная работа на уроках требует напряженной умственной работы, внимания, терпимости в преодолении различных трудностей. Поэтому уроки воспитывают в учащихся трудолюбие, настойчивость, упорство, умение соглашаться с мнениями других, доводить дело до конца, ответственность.</w:t>
      </w:r>
    </w:p>
    <w:p w:rsidR="00E56B5D" w:rsidRPr="00E56B5D" w:rsidRDefault="00E56B5D" w:rsidP="00E56B5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E56B5D">
        <w:rPr>
          <w:rFonts w:ascii="Times New Roman" w:hAnsi="Times New Roman" w:cs="Times New Roman"/>
          <w:sz w:val="28"/>
          <w:szCs w:val="24"/>
          <w:lang w:eastAsia="ru-RU"/>
        </w:rPr>
        <w:t>На уроках формируется уважение к достижениям человеческого гения, убежденность в важности знаний в практической жизни человека, признание радости творческого труда как одной из основных человеческих ценностей.</w:t>
      </w:r>
    </w:p>
    <w:p w:rsidR="00840C56" w:rsidRPr="00E56B5D" w:rsidRDefault="00840C56">
      <w:pPr>
        <w:spacing w:after="0"/>
        <w:ind w:left="120"/>
        <w:jc w:val="both"/>
        <w:rPr>
          <w:lang w:val="ru-RU"/>
        </w:rPr>
      </w:pPr>
    </w:p>
    <w:p w:rsidR="00840C56" w:rsidRPr="00E56B5D" w:rsidRDefault="00A45DCD">
      <w:pPr>
        <w:spacing w:after="0" w:line="264" w:lineRule="auto"/>
        <w:ind w:left="12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​</w:t>
      </w:r>
    </w:p>
    <w:p w:rsidR="00840C56" w:rsidRPr="00E56B5D" w:rsidRDefault="00840C56">
      <w:pPr>
        <w:rPr>
          <w:lang w:val="ru-RU"/>
        </w:rPr>
        <w:sectPr w:rsidR="00840C56" w:rsidRPr="00E56B5D">
          <w:pgSz w:w="11906" w:h="16383"/>
          <w:pgMar w:top="1134" w:right="850" w:bottom="1134" w:left="1701" w:header="720" w:footer="720" w:gutter="0"/>
          <w:cols w:space="720"/>
        </w:sectPr>
      </w:pPr>
    </w:p>
    <w:p w:rsidR="00840C56" w:rsidRPr="00E56B5D" w:rsidRDefault="00A45DCD">
      <w:pPr>
        <w:spacing w:after="0" w:line="264" w:lineRule="auto"/>
        <w:ind w:left="120"/>
        <w:jc w:val="both"/>
        <w:rPr>
          <w:lang w:val="ru-RU"/>
        </w:rPr>
      </w:pPr>
      <w:bookmarkStart w:id="4" w:name="block-13000085"/>
      <w:bookmarkEnd w:id="2"/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56B5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40C56" w:rsidRPr="00E56B5D" w:rsidRDefault="00840C56">
      <w:pPr>
        <w:spacing w:after="0" w:line="264" w:lineRule="auto"/>
        <w:ind w:left="120"/>
        <w:jc w:val="both"/>
        <w:rPr>
          <w:lang w:val="ru-RU"/>
        </w:rPr>
      </w:pPr>
    </w:p>
    <w:p w:rsidR="00840C56" w:rsidRPr="00E56B5D" w:rsidRDefault="00A45DCD">
      <w:pPr>
        <w:spacing w:after="0" w:line="264" w:lineRule="auto"/>
        <w:ind w:left="12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_Toc137567697"/>
      <w:bookmarkEnd w:id="5"/>
      <w:r w:rsidRPr="00E56B5D"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 w:rsidRPr="00E56B5D">
        <w:rPr>
          <w:rFonts w:ascii="Times New Roman" w:hAnsi="Times New Roman"/>
          <w:color w:val="000000"/>
          <w:sz w:val="28"/>
          <w:lang w:val="ru-RU"/>
        </w:rPr>
        <w:t>​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</w:t>
      </w:r>
      <w:r w:rsidRPr="00E56B5D">
        <w:rPr>
          <w:rFonts w:ascii="Times New Roman" w:hAnsi="Times New Roman"/>
          <w:color w:val="000000"/>
          <w:sz w:val="28"/>
          <w:lang w:val="ru-RU"/>
        </w:rPr>
        <w:t>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</w:t>
      </w:r>
      <w:r w:rsidRPr="00E56B5D">
        <w:rPr>
          <w:rFonts w:ascii="Times New Roman" w:hAnsi="Times New Roman"/>
          <w:color w:val="000000"/>
          <w:sz w:val="28"/>
          <w:lang w:val="ru-RU"/>
        </w:rPr>
        <w:t>вных форм занятий физической культурой, их связь с укреплением здоровья, организацией отдыха и досуга.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</w:t>
      </w:r>
      <w:r w:rsidRPr="00E56B5D">
        <w:rPr>
          <w:rFonts w:ascii="Times New Roman" w:hAnsi="Times New Roman"/>
          <w:color w:val="000000"/>
          <w:sz w:val="28"/>
          <w:lang w:val="ru-RU"/>
        </w:rPr>
        <w:t>ких игр древности.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</w:t>
      </w:r>
      <w:r w:rsidRPr="00E56B5D">
        <w:rPr>
          <w:rFonts w:ascii="Times New Roman" w:hAnsi="Times New Roman"/>
          <w:color w:val="000000"/>
          <w:sz w:val="28"/>
          <w:lang w:val="ru-RU"/>
        </w:rPr>
        <w:t>в и последовательности в выполнении.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 выбор одежды и обуви, предупреждение травматизма.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</w:t>
      </w:r>
      <w:r w:rsidRPr="00E56B5D">
        <w:rPr>
          <w:rFonts w:ascii="Times New Roman" w:hAnsi="Times New Roman"/>
          <w:color w:val="000000"/>
          <w:sz w:val="28"/>
          <w:lang w:val="ru-RU"/>
        </w:rPr>
        <w:t>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Роль и значение </w:t>
      </w:r>
      <w:r w:rsidRPr="00E56B5D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деятельности в здоровом образе жизни современного человека.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», кувырки назад из стойки на лопатках (мальчики). Опорные прыжки через </w:t>
      </w:r>
      <w:r w:rsidRPr="00E56B5D">
        <w:rPr>
          <w:rFonts w:ascii="Times New Roman" w:hAnsi="Times New Roman"/>
          <w:color w:val="000000"/>
          <w:sz w:val="28"/>
          <w:lang w:val="ru-RU"/>
        </w:rPr>
        <w:t>гимнастического козла ноги врозь (мальчики), опорные прыжки на гимнастического козла с последующим спрыгиванием (девочки).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лчком двумя ногами, передвижение приставным шагом (девочки). Упражнения на гимнастической лестнице: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</w:t>
      </w:r>
      <w:r w:rsidRPr="00E56B5D">
        <w:rPr>
          <w:rFonts w:ascii="Times New Roman" w:hAnsi="Times New Roman"/>
          <w:color w:val="000000"/>
          <w:sz w:val="28"/>
          <w:lang w:val="ru-RU"/>
        </w:rPr>
        <w:t>амейке правым и левым боком способом «удерживая за плечи».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</w:t>
      </w:r>
      <w:r w:rsidRPr="00E56B5D">
        <w:rPr>
          <w:rFonts w:ascii="Times New Roman" w:hAnsi="Times New Roman"/>
          <w:color w:val="000000"/>
          <w:sz w:val="28"/>
          <w:lang w:val="ru-RU"/>
        </w:rPr>
        <w:t>способом «согнув ноги», прыжки в высоту с прямого разбега.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попеременным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ходо</w:t>
      </w:r>
      <w:r w:rsidRPr="00E56B5D">
        <w:rPr>
          <w:rFonts w:ascii="Times New Roman" w:hAnsi="Times New Roman"/>
          <w:color w:val="000000"/>
          <w:sz w:val="28"/>
          <w:lang w:val="ru-RU"/>
        </w:rPr>
        <w:t>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Баскетбол. </w:t>
      </w:r>
      <w:r w:rsidRPr="00E56B5D">
        <w:rPr>
          <w:rFonts w:ascii="Times New Roman" w:hAnsi="Times New Roman"/>
          <w:color w:val="000000"/>
          <w:sz w:val="28"/>
          <w:lang w:val="ru-RU"/>
        </w:rPr>
        <w:t>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наст</w:t>
      </w:r>
      <w:r w:rsidRPr="00E56B5D">
        <w:rPr>
          <w:rFonts w:ascii="Times New Roman" w:hAnsi="Times New Roman"/>
          <w:color w:val="000000"/>
          <w:sz w:val="28"/>
          <w:lang w:val="ru-RU"/>
        </w:rPr>
        <w:t>упания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</w:t>
      </w:r>
      <w:r w:rsidRPr="00E56B5D">
        <w:rPr>
          <w:rFonts w:ascii="Times New Roman" w:hAnsi="Times New Roman"/>
          <w:color w:val="000000"/>
          <w:sz w:val="28"/>
          <w:lang w:val="ru-RU"/>
        </w:rPr>
        <w:t>ортивных игр.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</w:t>
      </w:r>
      <w:r w:rsidRPr="00E56B5D">
        <w:rPr>
          <w:rFonts w:ascii="Times New Roman" w:hAnsi="Times New Roman"/>
          <w:color w:val="000000"/>
          <w:sz w:val="28"/>
          <w:lang w:val="ru-RU"/>
        </w:rPr>
        <w:t>.</w:t>
      </w:r>
    </w:p>
    <w:p w:rsidR="00840C56" w:rsidRPr="00E56B5D" w:rsidRDefault="00840C56">
      <w:pPr>
        <w:spacing w:after="0"/>
        <w:ind w:left="120"/>
        <w:rPr>
          <w:lang w:val="ru-RU"/>
        </w:rPr>
      </w:pPr>
      <w:bookmarkStart w:id="6" w:name="_Toc137567698"/>
      <w:bookmarkEnd w:id="6"/>
    </w:p>
    <w:p w:rsidR="00840C56" w:rsidRPr="00E56B5D" w:rsidRDefault="00840C56">
      <w:pPr>
        <w:spacing w:after="0"/>
        <w:ind w:left="120"/>
        <w:rPr>
          <w:lang w:val="ru-RU"/>
        </w:rPr>
      </w:pPr>
    </w:p>
    <w:p w:rsidR="00840C56" w:rsidRPr="00E56B5D" w:rsidRDefault="00A45DCD">
      <w:pPr>
        <w:spacing w:after="0"/>
        <w:ind w:left="120"/>
        <w:rPr>
          <w:lang w:val="ru-RU"/>
        </w:rPr>
      </w:pPr>
      <w:r w:rsidRPr="00E56B5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</w:t>
      </w:r>
      <w:r w:rsidRPr="00E56B5D">
        <w:rPr>
          <w:rFonts w:ascii="Times New Roman" w:hAnsi="Times New Roman"/>
          <w:color w:val="000000"/>
          <w:sz w:val="28"/>
          <w:lang w:val="ru-RU"/>
        </w:rPr>
        <w:t>первых Олимпийских игр современности, первые олимпийские чемпионы.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вленность как результат физической подготовки.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</w:t>
      </w:r>
      <w:proofErr w:type="gramStart"/>
      <w:r w:rsidRPr="00E56B5D">
        <w:rPr>
          <w:rFonts w:ascii="Times New Roman" w:hAnsi="Times New Roman"/>
          <w:color w:val="000000"/>
          <w:sz w:val="28"/>
          <w:lang w:val="ru-RU"/>
        </w:rPr>
        <w:t>Правила проведения измерительных процедур</w:t>
      </w:r>
      <w:proofErr w:type="gram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по оценке физической подготовленности. Правила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 техники выполнения тестовых заданий и способы регистрации их результатов.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E56B5D">
        <w:rPr>
          <w:rFonts w:ascii="Times New Roman" w:hAnsi="Times New Roman"/>
          <w:color w:val="000000"/>
          <w:sz w:val="28"/>
          <w:lang w:val="ru-RU"/>
        </w:rPr>
        <w:t>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>, направленных на поддержание оптимальной работоспособности мышц опорно-двигательного аппарат</w:t>
      </w:r>
      <w:r w:rsidRPr="00E56B5D">
        <w:rPr>
          <w:rFonts w:ascii="Times New Roman" w:hAnsi="Times New Roman"/>
          <w:color w:val="000000"/>
          <w:sz w:val="28"/>
          <w:lang w:val="ru-RU"/>
        </w:rPr>
        <w:t>а в режиме учебной деятельности.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>Модуль «Гимнастика».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Комбинация из ст</w:t>
      </w:r>
      <w:r w:rsidRPr="00E56B5D">
        <w:rPr>
          <w:rFonts w:ascii="Times New Roman" w:hAnsi="Times New Roman"/>
          <w:color w:val="000000"/>
          <w:sz w:val="28"/>
          <w:lang w:val="ru-RU"/>
        </w:rPr>
        <w:t>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Опорные прыжки чере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з гимнастического козла с разбега способом «согнув ноги» (мальчики) и способом «ноги врозь» (девочки).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</w:t>
      </w:r>
      <w:r w:rsidRPr="00E56B5D">
        <w:rPr>
          <w:rFonts w:ascii="Times New Roman" w:hAnsi="Times New Roman"/>
          <w:color w:val="000000"/>
          <w:sz w:val="28"/>
          <w:lang w:val="ru-RU"/>
        </w:rPr>
        <w:t>ний шагом и лёгким бегом, поворотами с разнообразными движениями рук и ног, удержанием статических поз (девочки).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перемах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вперёд и обратно (мальчики).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Лазанье по канату в три приём</w:t>
      </w:r>
      <w:r w:rsidRPr="00E56B5D">
        <w:rPr>
          <w:rFonts w:ascii="Times New Roman" w:hAnsi="Times New Roman"/>
          <w:color w:val="000000"/>
          <w:sz w:val="28"/>
          <w:lang w:val="ru-RU"/>
        </w:rPr>
        <w:t>а (мальчики).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Прыжковые упражнения: прыжок в высоту с разбега способом «переша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гивание», ранее разученные прыжковые упражнения в длину и высоту,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и спрыгивание.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Метание малого (теннисного) мяча в подвижную (раскачивающуюся) мишень.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>Упражнения с мячом: ранее разученные упражнения в ведении мяча в разных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 направлениях и по разной траектории, на передачу и броски мяча в корзину.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Футбол. Удары по катящемуся мячу с разбега. Правила игры и игровая деятельность по 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правилам с использованием разученных технических приёмов в остановке и передаче мяча, его ведении и обводке.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их действий спортивных игр.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</w:t>
      </w:r>
      <w:r w:rsidRPr="00E56B5D">
        <w:rPr>
          <w:rFonts w:ascii="Times New Roman" w:hAnsi="Times New Roman"/>
          <w:color w:val="000000"/>
          <w:sz w:val="28"/>
          <w:lang w:val="ru-RU"/>
        </w:rPr>
        <w:t>-этнических игр.</w:t>
      </w:r>
    </w:p>
    <w:p w:rsidR="00840C56" w:rsidRPr="00E56B5D" w:rsidRDefault="00840C56">
      <w:pPr>
        <w:spacing w:after="0"/>
        <w:ind w:left="120"/>
        <w:rPr>
          <w:lang w:val="ru-RU"/>
        </w:rPr>
      </w:pPr>
      <w:bookmarkStart w:id="7" w:name="_Toc137567699"/>
      <w:bookmarkEnd w:id="7"/>
    </w:p>
    <w:p w:rsidR="00840C56" w:rsidRPr="00E56B5D" w:rsidRDefault="00840C56">
      <w:pPr>
        <w:spacing w:after="0"/>
        <w:ind w:left="120"/>
        <w:rPr>
          <w:lang w:val="ru-RU"/>
        </w:rPr>
      </w:pPr>
    </w:p>
    <w:p w:rsidR="00840C56" w:rsidRPr="00E56B5D" w:rsidRDefault="00A45DCD">
      <w:pPr>
        <w:spacing w:after="0"/>
        <w:ind w:left="120"/>
        <w:rPr>
          <w:lang w:val="ru-RU"/>
        </w:rPr>
      </w:pPr>
      <w:r w:rsidRPr="00E56B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дореволюционной России, роль А.Д. </w:t>
      </w:r>
      <w:proofErr w:type="spellStart"/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Бутовского</w:t>
      </w:r>
      <w:proofErr w:type="spellEnd"/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развитии отечественной системы физического воспитания и спорта. Олимпийское движение в СССР и современной России, </w:t>
      </w: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характеристика основных этапов развития. Выдающиеся советские и российские олимпийцы.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</w:t>
      </w: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</w:t>
      </w: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 xml:space="preserve">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действий, причины и способ</w:t>
      </w: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ы их предупреждения при самостоятельных занятиях технической подготовкой.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</w:t>
      </w: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оценивания оздоровительного эффекта занятий физической культурой с помощью «индекса </w:t>
      </w:r>
      <w:proofErr w:type="spellStart"/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Кетле</w:t>
      </w:r>
      <w:proofErr w:type="spellEnd"/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», «ортостатической пробы», «функциональной пробы со стандартной нагрузкой».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</w:t>
      </w: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</w:t>
      </w: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ика».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</w:t>
      </w: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нных упражнений в равновесии, стойках, кувырках (мальчики).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Комбинац</w:t>
      </w: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</w:t>
      </w: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Лазанье по канату в два приёма (мальчики).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препятствий способами «</w:t>
      </w:r>
      <w:proofErr w:type="spellStart"/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наступание</w:t>
      </w:r>
      <w:proofErr w:type="spellEnd"/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» и «прыжковый бег», эстафетный бег. Ранее освоенные беговые упражнения с увеличением скорости передвижения и продолжительности выполне</w:t>
      </w: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ния, прыжки с разбега в длину способом «согнув ноги» и в высоту способом «перешагивание».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Метание малого (теннисного) мяча по движущейся (катящейся) с разной скоростью мишени.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Торможение и поворот на лыжах упором при спуске с </w:t>
      </w: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пологого склона, переход с передвижения попеременным </w:t>
      </w:r>
      <w:proofErr w:type="spellStart"/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двухшажным</w:t>
      </w:r>
      <w:proofErr w:type="spellEnd"/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 xml:space="preserve"> ходом на передвижение </w:t>
      </w: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</w:t>
      </w: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</w:t>
      </w: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Совершенствование техники ранее </w:t>
      </w: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</w:t>
      </w:r>
      <w:r w:rsidRPr="00E56B5D">
        <w:rPr>
          <w:rFonts w:ascii="Times New Roman" w:hAnsi="Times New Roman"/>
          <w:color w:val="000000"/>
          <w:spacing w:val="-2"/>
          <w:sz w:val="28"/>
          <w:lang w:val="ru-RU"/>
        </w:rPr>
        <w:t>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40C56" w:rsidRPr="00E56B5D" w:rsidRDefault="00840C56">
      <w:pPr>
        <w:spacing w:after="0"/>
        <w:ind w:left="120"/>
        <w:rPr>
          <w:lang w:val="ru-RU"/>
        </w:rPr>
      </w:pPr>
      <w:bookmarkStart w:id="8" w:name="_Toc137567700"/>
      <w:bookmarkEnd w:id="8"/>
    </w:p>
    <w:p w:rsidR="00840C56" w:rsidRPr="00E56B5D" w:rsidRDefault="00840C56">
      <w:pPr>
        <w:spacing w:after="0"/>
        <w:ind w:left="120"/>
        <w:rPr>
          <w:lang w:val="ru-RU"/>
        </w:rPr>
      </w:pPr>
    </w:p>
    <w:p w:rsidR="00840C56" w:rsidRPr="00E56B5D" w:rsidRDefault="00A45DCD">
      <w:pPr>
        <w:spacing w:after="0"/>
        <w:ind w:left="120"/>
        <w:rPr>
          <w:lang w:val="ru-RU"/>
        </w:rPr>
      </w:pPr>
      <w:r w:rsidRPr="00E56B5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Физическая культура в современном обществе: характеристика основных направлений и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Коррекция осанки и разработка индивидуальных планов занятий корригирующей гимнасти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кой. Коррекция избыточной массы тела и разработка индивидуальных планов занятий корригирующей гимнастикой.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</w:t>
      </w:r>
      <w:r w:rsidRPr="00E56B5D">
        <w:rPr>
          <w:rFonts w:ascii="Times New Roman" w:hAnsi="Times New Roman"/>
          <w:color w:val="000000"/>
          <w:sz w:val="28"/>
          <w:lang w:val="ru-RU"/>
        </w:rPr>
        <w:t>амостоятельных тренировочных занятий.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</w:t>
      </w:r>
      <w:r w:rsidRPr="00E56B5D">
        <w:rPr>
          <w:rFonts w:ascii="Times New Roman" w:hAnsi="Times New Roman"/>
          <w:color w:val="000000"/>
          <w:sz w:val="28"/>
          <w:lang w:val="ru-RU"/>
        </w:rPr>
        <w:t>тативной нервной системы, профилактики общего утомления и остроты зрения.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освоенных упражнений силовой направленности, с увеличивающимся числом технических эле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ментов в стойках, упорах, кувырках, прыжках (юноши).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Гимнастическая комбинация </w:t>
      </w:r>
      <w:r w:rsidRPr="00E56B5D">
        <w:rPr>
          <w:rFonts w:ascii="Times New Roman" w:hAnsi="Times New Roman"/>
          <w:color w:val="000000"/>
          <w:sz w:val="28"/>
          <w:lang w:val="ru-RU"/>
        </w:rPr>
        <w:t>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кувырка вперёд и соскока (юноши). Вольные упражнения на базе ранее разученных акроб</w:t>
      </w:r>
      <w:r w:rsidRPr="00E56B5D">
        <w:rPr>
          <w:rFonts w:ascii="Times New Roman" w:hAnsi="Times New Roman"/>
          <w:color w:val="000000"/>
          <w:sz w:val="28"/>
          <w:lang w:val="ru-RU"/>
        </w:rPr>
        <w:t>атических упражнений и упражнений ритмической гимнастики (девушки).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Правила проведения соревнований по сдаче норм комплекса ГТО. Самостоятельная подготовка к выполнен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Передвижение на лыжах одновременным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бесшажным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ходом, пре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одоление естественных препятствий на лыжах широким шагом, перешагиванием,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, торможение боковым скольжением при спуске на лыжах с пологого склона, переход с попеременного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ход и обратно, ранее разученны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е упражнения лыжной подготовки в передвижениях на лыжах, при спусках, подъёмах, торможении.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плавании кролем на груди, старт из воды толчком от стенки бассейна при плавании кролем на спине. Повороты при плава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нии кролем на груди и на спине.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Проплывание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учебных дистанций кролем на груди и на спине.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>Баскетбол. Повороты туловища в правую и левую стороны с удержанием мяча двумя руками, передача мяча одной рукой от плеча и снизу, бросок м</w:t>
      </w:r>
      <w:r w:rsidRPr="00E56B5D">
        <w:rPr>
          <w:rFonts w:ascii="Times New Roman" w:hAnsi="Times New Roman"/>
          <w:color w:val="000000"/>
          <w:sz w:val="28"/>
          <w:lang w:val="ru-RU"/>
        </w:rPr>
        <w:t>яча двумя и одной рукой в прыжке. Игровая деятельность по правилам с использованием ранее разученных технических приёмов.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Волейбол. Прямой нападающий удар, индивидуальное блокирование мяча в прыжке с места, тактические действия в защите и нападении. Игрова</w:t>
      </w:r>
      <w:r w:rsidRPr="00E56B5D">
        <w:rPr>
          <w:rFonts w:ascii="Times New Roman" w:hAnsi="Times New Roman"/>
          <w:color w:val="000000"/>
          <w:sz w:val="28"/>
          <w:lang w:val="ru-RU"/>
        </w:rPr>
        <w:t>я деятельность по правилам с использованием ранее разученных технических приёмов.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и и зимних видов спорта, технических действий спортивных игр.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</w:t>
      </w:r>
      <w:r w:rsidRPr="00E56B5D">
        <w:rPr>
          <w:rFonts w:ascii="Times New Roman" w:hAnsi="Times New Roman"/>
          <w:color w:val="000000"/>
          <w:sz w:val="28"/>
          <w:lang w:val="ru-RU"/>
        </w:rPr>
        <w:t>циональных видов спорта, культурно-этнических игр.</w:t>
      </w:r>
    </w:p>
    <w:p w:rsidR="00840C56" w:rsidRPr="00E56B5D" w:rsidRDefault="00840C56">
      <w:pPr>
        <w:spacing w:after="0"/>
        <w:ind w:left="120"/>
        <w:rPr>
          <w:lang w:val="ru-RU"/>
        </w:rPr>
      </w:pPr>
      <w:bookmarkStart w:id="9" w:name="_Toc137567701"/>
      <w:bookmarkEnd w:id="9"/>
    </w:p>
    <w:p w:rsidR="00840C56" w:rsidRPr="00E56B5D" w:rsidRDefault="00840C56">
      <w:pPr>
        <w:spacing w:after="0"/>
        <w:ind w:left="120"/>
        <w:rPr>
          <w:lang w:val="ru-RU"/>
        </w:rPr>
      </w:pPr>
    </w:p>
    <w:p w:rsidR="00840C56" w:rsidRPr="00E56B5D" w:rsidRDefault="00A45DCD">
      <w:pPr>
        <w:spacing w:after="0"/>
        <w:ind w:left="120"/>
        <w:rPr>
          <w:lang w:val="ru-RU"/>
        </w:rPr>
      </w:pPr>
      <w:r w:rsidRPr="00E56B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ионально-прикладная физическая культура.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Занятия 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физической культурой и режим питания. Упражнения для снижения избыточной массы тела. Оздоровительные, коррекционные и </w:t>
      </w:r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>профилактические мероприятия в режиме двигательной активности обучающихся.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А</w:t>
      </w:r>
      <w:r w:rsidRPr="00E56B5D">
        <w:rPr>
          <w:rFonts w:ascii="Times New Roman" w:hAnsi="Times New Roman"/>
          <w:color w:val="000000"/>
          <w:sz w:val="28"/>
          <w:lang w:val="ru-RU"/>
        </w:rPr>
        <w:t>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полушпагата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, стойки на колене с опорой на руки и отведением ноги назад (девушки).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Черлидинг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>: компо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зиция упражнений с построением пирамид, элементами степ-аэробики, акробатики и ритмической гимнастики (девушки).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Техническая подготовка в беговых и прыжковых упражнениях: бег на короткие и длинные дистанции, прыжки в длину способ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Техническая подготовка в передвижении лыжными ходами по учебной дистанци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и: попеременный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двухшажный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ход, одновременный одношажный ход, способы перехода с одного лыжного хода на другой.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Брасс: подводящие упражнения и плавание в полной координации. Повороты при плавании брассом.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Баске</w:t>
      </w:r>
      <w:r w:rsidRPr="00E56B5D">
        <w:rPr>
          <w:rFonts w:ascii="Times New Roman" w:hAnsi="Times New Roman"/>
          <w:color w:val="000000"/>
          <w:sz w:val="28"/>
          <w:lang w:val="ru-RU"/>
        </w:rPr>
        <w:t>тбол. Техническая подготовка в игровых действиях: ведение, передачи, приёмы и броски мяча на месте, в прыжке, после ведения.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движении, удары и блокировка.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</w:t>
      </w:r>
      <w:r w:rsidRPr="00E56B5D">
        <w:rPr>
          <w:rFonts w:ascii="Times New Roman" w:hAnsi="Times New Roman"/>
          <w:color w:val="000000"/>
          <w:sz w:val="28"/>
          <w:lang w:val="ru-RU"/>
        </w:rPr>
        <w:t>упражнений лёгкой атлетики и зимних видов спорта, технических действий спортивных игр.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национальных видов спорта, культурно-этнических игр.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</w:t>
      </w:r>
      <w:r w:rsidRPr="00E56B5D">
        <w:rPr>
          <w:rFonts w:ascii="Times New Roman" w:hAnsi="Times New Roman"/>
          <w:color w:val="000000"/>
          <w:sz w:val="28"/>
          <w:lang w:val="ru-RU"/>
        </w:rPr>
        <w:t>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алку,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</w:t>
      </w:r>
      <w:r w:rsidRPr="00E56B5D">
        <w:rPr>
          <w:rFonts w:ascii="Times New Roman" w:hAnsi="Times New Roman"/>
          <w:color w:val="000000"/>
          <w:sz w:val="28"/>
          <w:lang w:val="ru-RU"/>
        </w:rPr>
        <w:t>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</w:t>
      </w:r>
      <w:r w:rsidRPr="00E56B5D">
        <w:rPr>
          <w:rFonts w:ascii="Times New Roman" w:hAnsi="Times New Roman"/>
          <w:color w:val="000000"/>
          <w:sz w:val="28"/>
          <w:lang w:val="ru-RU"/>
        </w:rPr>
        <w:t>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</w:t>
      </w:r>
      <w:r w:rsidRPr="00E56B5D">
        <w:rPr>
          <w:rFonts w:ascii="Times New Roman" w:hAnsi="Times New Roman"/>
          <w:color w:val="000000"/>
          <w:sz w:val="28"/>
          <w:lang w:val="ru-RU"/>
        </w:rPr>
        <w:t>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мячей, лежащих на полу или </w:t>
      </w:r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марш-бросок на лыжах.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i/>
          <w:color w:val="000000"/>
          <w:sz w:val="28"/>
          <w:lang w:val="ru-RU"/>
        </w:rPr>
        <w:t>Развитие</w:t>
      </w:r>
      <w:r w:rsidRPr="00E56B5D">
        <w:rPr>
          <w:rFonts w:ascii="Times New Roman" w:hAnsi="Times New Roman"/>
          <w:i/>
          <w:color w:val="000000"/>
          <w:sz w:val="28"/>
          <w:lang w:val="ru-RU"/>
        </w:rPr>
        <w:t xml:space="preserve"> гибкости.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гимнастич</w:t>
      </w:r>
      <w:r w:rsidRPr="00E56B5D">
        <w:rPr>
          <w:rFonts w:ascii="Times New Roman" w:hAnsi="Times New Roman"/>
          <w:color w:val="000000"/>
          <w:sz w:val="28"/>
          <w:lang w:val="ru-RU"/>
        </w:rPr>
        <w:t>еской палки).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культурно-этнической направленности.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</w:t>
      </w:r>
      <w:r w:rsidRPr="00E56B5D">
        <w:rPr>
          <w:rFonts w:ascii="Times New Roman" w:hAnsi="Times New Roman"/>
          <w:color w:val="000000"/>
          <w:sz w:val="28"/>
          <w:lang w:val="ru-RU"/>
        </w:rPr>
        <w:t>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>). Комплексы общеразвивающих упражнений с повышенной амплит</w:t>
      </w:r>
      <w:r w:rsidRPr="00E56B5D">
        <w:rPr>
          <w:rFonts w:ascii="Times New Roman" w:hAnsi="Times New Roman"/>
          <w:color w:val="000000"/>
          <w:sz w:val="28"/>
          <w:lang w:val="ru-RU"/>
        </w:rPr>
        <w:t>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>, шпагат, складка</w:t>
      </w:r>
      <w:r w:rsidRPr="00E56B5D">
        <w:rPr>
          <w:rFonts w:ascii="Times New Roman" w:hAnsi="Times New Roman"/>
          <w:color w:val="000000"/>
          <w:sz w:val="28"/>
          <w:lang w:val="ru-RU"/>
        </w:rPr>
        <w:t>, мост).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>наклонной плоскости, преодоление препятствий прыжком с опорой на руку, безопорным прыжком, быстрым лазаньем. Броски т</w:t>
      </w:r>
      <w:r w:rsidRPr="00E56B5D">
        <w:rPr>
          <w:rFonts w:ascii="Times New Roman" w:hAnsi="Times New Roman"/>
          <w:color w:val="000000"/>
          <w:sz w:val="28"/>
          <w:lang w:val="ru-RU"/>
        </w:rPr>
        <w:t>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. Прыжки на точность отталкивания и приземления.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</w:t>
      </w:r>
      <w:r w:rsidRPr="00E56B5D">
        <w:rPr>
          <w:rFonts w:ascii="Times New Roman" w:hAnsi="Times New Roman"/>
          <w:color w:val="000000"/>
          <w:sz w:val="28"/>
          <w:lang w:val="ru-RU"/>
        </w:rPr>
        <w:t>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</w:t>
      </w:r>
      <w:r w:rsidRPr="00E56B5D">
        <w:rPr>
          <w:rFonts w:ascii="Times New Roman" w:hAnsi="Times New Roman"/>
          <w:color w:val="000000"/>
          <w:sz w:val="28"/>
          <w:lang w:val="ru-RU"/>
        </w:rPr>
        <w:t>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</w:t>
      </w:r>
      <w:r w:rsidRPr="00E56B5D">
        <w:rPr>
          <w:rFonts w:ascii="Times New Roman" w:hAnsi="Times New Roman"/>
          <w:color w:val="000000"/>
          <w:sz w:val="28"/>
          <w:lang w:val="ru-RU"/>
        </w:rPr>
        <w:t>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</w:t>
      </w:r>
      <w:r w:rsidRPr="00E56B5D">
        <w:rPr>
          <w:rFonts w:ascii="Times New Roman" w:hAnsi="Times New Roman"/>
          <w:color w:val="000000"/>
          <w:sz w:val="28"/>
          <w:lang w:val="ru-RU"/>
        </w:rPr>
        <w:t>я равновесия).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Упражнения с непредельными отягощениями, выполняемые в режиме умеренной интенсивности в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сочетаниис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напряжением мышц и фиксацией положений тела. Повторное выполнение гимнастических упражнений с уменьшающимся интервалом 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отдыха (по типу «круговой тренировки»). Комплексы упражнений с отягощением,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выполняемыев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режиме непрерывного и интервального методов.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Бег с максимальной скоростью в режиме повторно-интервального метода. Бег </w:t>
      </w:r>
      <w:r w:rsidRPr="00E56B5D">
        <w:rPr>
          <w:rFonts w:ascii="Times New Roman" w:hAnsi="Times New Roman"/>
          <w:color w:val="000000"/>
          <w:sz w:val="28"/>
          <w:lang w:val="ru-RU"/>
        </w:rPr>
        <w:t>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нительным отягощением в режиме «до отказа».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апрыгивание с последующим спрыгиванием. Прыжки в глубину по методу ударной тренировки. Прыжки в высоту с продвижением и </w:t>
      </w:r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дополнительны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Ускорение, переходящее в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, переходящие в бег с ускорением. Подвижные и спортивные игры, эстафеты.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Специализированные комплексы упражнений на развитие координации (разрабатываются на основе учебного </w:t>
      </w:r>
      <w:r w:rsidRPr="00E56B5D">
        <w:rPr>
          <w:rFonts w:ascii="Times New Roman" w:hAnsi="Times New Roman"/>
          <w:color w:val="000000"/>
          <w:sz w:val="28"/>
          <w:lang w:val="ru-RU"/>
        </w:rPr>
        <w:t>материала модулей «Гимнастика» и «Спортивные игры»).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E56B5D">
        <w:rPr>
          <w:rFonts w:ascii="Times New Roman" w:hAnsi="Times New Roman"/>
          <w:color w:val="000000"/>
          <w:sz w:val="28"/>
          <w:lang w:val="ru-RU"/>
        </w:rPr>
        <w:t>интенсивности,с</w:t>
      </w:r>
      <w:proofErr w:type="spellEnd"/>
      <w:proofErr w:type="gram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соревновательной скоростью.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силовых способностей. Передвижение на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лыжахпо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 на лыжах, проезд через «ворота» и преодоление небольших трамплинов.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</w:t>
      </w:r>
      <w:r w:rsidRPr="00E56B5D">
        <w:rPr>
          <w:rFonts w:ascii="Times New Roman" w:hAnsi="Times New Roman"/>
          <w:color w:val="000000"/>
          <w:sz w:val="28"/>
          <w:lang w:val="ru-RU"/>
        </w:rPr>
        <w:t>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>. Передвижения с ускорениями и максимальной скоростью приставными шагами левым и правым боком. Веден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с ускорением и максимальной скоростью. Прыжки вверх на обеих ногах и одной ноге с места и с разбега. Прыжки с поворотами </w:t>
      </w:r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>на точность приземления. Передача мяча двумя руками от груди в максимальном темпе при встречном беге в колоннах.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 Кувырки вперёд, назад, боком с последующим рывком на 3–5 м. Подвижные и спортивные игры, эстафеты.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едующим ускорением.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ускорения с последующим выполнением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. Броски набивного мяча из различных исходных положений, с различной траекторией полёта одной рукой и обеими руками, стоя, сидя, в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>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3) Разв</w:t>
      </w:r>
      <w:r w:rsidRPr="00E56B5D">
        <w:rPr>
          <w:rFonts w:ascii="Times New Roman" w:hAnsi="Times New Roman"/>
          <w:color w:val="000000"/>
          <w:sz w:val="28"/>
          <w:lang w:val="ru-RU"/>
        </w:rPr>
        <w:t>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</w:t>
      </w:r>
      <w:r w:rsidRPr="00E56B5D">
        <w:rPr>
          <w:rFonts w:ascii="Times New Roman" w:hAnsi="Times New Roman"/>
          <w:color w:val="000000"/>
          <w:sz w:val="28"/>
          <w:lang w:val="ru-RU"/>
        </w:rPr>
        <w:t>ни игры.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гимнастическому бревну разной высоты. Прыжки по разметкам с изменяющейся амплитудой движений. Броски малого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мячав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стену одной (обеими) руками с последующей его ловлей (обеими руками и одной рукой) после отскока от стены (от пола). Ведение мяча с изменяющей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ся по команде скоростью и направлением передвижения.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</w:t>
      </w:r>
      <w:r w:rsidRPr="00E56B5D">
        <w:rPr>
          <w:rFonts w:ascii="Times New Roman" w:hAnsi="Times New Roman"/>
          <w:color w:val="000000"/>
          <w:sz w:val="28"/>
          <w:lang w:val="ru-RU"/>
        </w:rPr>
        <w:t>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>ускорениями, «др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Многоск</w:t>
      </w:r>
      <w:r w:rsidRPr="00E56B5D">
        <w:rPr>
          <w:rFonts w:ascii="Times New Roman" w:hAnsi="Times New Roman"/>
          <w:color w:val="000000"/>
          <w:sz w:val="28"/>
          <w:lang w:val="ru-RU"/>
        </w:rPr>
        <w:t>оки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</w:t>
      </w:r>
      <w:r w:rsidRPr="00E56B5D">
        <w:rPr>
          <w:rFonts w:ascii="Times New Roman" w:hAnsi="Times New Roman"/>
          <w:color w:val="000000"/>
          <w:sz w:val="28"/>
          <w:lang w:val="ru-RU"/>
        </w:rPr>
        <w:t>режиме большой и умеренной интенсивности.</w:t>
      </w:r>
    </w:p>
    <w:p w:rsidR="00840C56" w:rsidRPr="00E56B5D" w:rsidRDefault="00840C56">
      <w:pPr>
        <w:rPr>
          <w:lang w:val="ru-RU"/>
        </w:rPr>
        <w:sectPr w:rsidR="00840C56" w:rsidRPr="00E56B5D">
          <w:pgSz w:w="11906" w:h="16383"/>
          <w:pgMar w:top="1134" w:right="850" w:bottom="1134" w:left="1701" w:header="720" w:footer="720" w:gutter="0"/>
          <w:cols w:space="720"/>
        </w:sectPr>
      </w:pPr>
    </w:p>
    <w:p w:rsidR="00840C56" w:rsidRPr="00E56B5D" w:rsidRDefault="00A45DCD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13000082"/>
      <w:bookmarkEnd w:id="4"/>
      <w:bookmarkEnd w:id="10"/>
      <w:r w:rsidRPr="00E56B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840C56" w:rsidRPr="00E56B5D" w:rsidRDefault="00840C56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840C56" w:rsidRPr="00E56B5D" w:rsidRDefault="00A45DCD">
      <w:pPr>
        <w:spacing w:after="0" w:line="264" w:lineRule="auto"/>
        <w:ind w:left="12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​</w:t>
      </w:r>
      <w:r w:rsidRPr="00E56B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я у обучающегося будут сформированы следующие </w:t>
      </w:r>
      <w:r w:rsidRPr="00E56B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готовность отст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 во время проведения совместных занятий физической культурой, учас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тия в спортивных мероприятиях и соревнованиях;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</w:t>
      </w:r>
      <w:r w:rsidRPr="00E56B5D">
        <w:rPr>
          <w:rFonts w:ascii="Times New Roman" w:hAnsi="Times New Roman"/>
          <w:color w:val="000000"/>
          <w:sz w:val="28"/>
          <w:lang w:val="ru-RU"/>
        </w:rPr>
        <w:t>ию, формированию культуры движения и телосложения, самовыражению в избранном виде спорта;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товленности с учётом самостоятельных наблюдений за изменением их показателей;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тики пагубного влияния вредных привычек на физическое, психическое и социальное здоровье человека;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>напряжений, активному восстановл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ению организма после значительных умственных и физических нагрузок;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ивного инвентаря и оборудования, спортивной одежды;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культурой, планировании их содержания и напра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вленности в зависимости от индивидуальных интересов и потребностей;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</w:t>
      </w:r>
      <w:r w:rsidRPr="00E56B5D">
        <w:rPr>
          <w:rFonts w:ascii="Times New Roman" w:hAnsi="Times New Roman"/>
          <w:color w:val="000000"/>
          <w:sz w:val="28"/>
          <w:lang w:val="ru-RU"/>
        </w:rPr>
        <w:t>ии со сверстниками, публичных выступлениях и дискуссиях.</w:t>
      </w:r>
    </w:p>
    <w:p w:rsidR="00840C56" w:rsidRPr="00E56B5D" w:rsidRDefault="00840C56">
      <w:pPr>
        <w:spacing w:after="0"/>
        <w:ind w:left="120"/>
        <w:rPr>
          <w:lang w:val="ru-RU"/>
        </w:rPr>
      </w:pPr>
      <w:bookmarkStart w:id="13" w:name="_Toc137567704"/>
      <w:bookmarkEnd w:id="13"/>
    </w:p>
    <w:p w:rsidR="00840C56" w:rsidRPr="00E56B5D" w:rsidRDefault="00840C56">
      <w:pPr>
        <w:spacing w:after="0" w:line="264" w:lineRule="auto"/>
        <w:ind w:left="120"/>
        <w:rPr>
          <w:lang w:val="ru-RU"/>
        </w:rPr>
      </w:pPr>
    </w:p>
    <w:p w:rsidR="00840C56" w:rsidRPr="00E56B5D" w:rsidRDefault="00A45DCD">
      <w:pPr>
        <w:spacing w:after="0" w:line="264" w:lineRule="auto"/>
        <w:ind w:left="120"/>
        <w:rPr>
          <w:lang w:val="ru-RU"/>
        </w:rPr>
      </w:pPr>
      <w:r w:rsidRPr="00E56B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 w:rsidRPr="00E56B5D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</w:t>
      </w:r>
      <w:r w:rsidRPr="00E56B5D">
        <w:rPr>
          <w:rFonts w:ascii="Times New Roman" w:hAnsi="Times New Roman"/>
          <w:color w:val="000000"/>
          <w:sz w:val="28"/>
          <w:lang w:val="ru-RU"/>
        </w:rPr>
        <w:t>ьные коммуникативные учебные действия, универсальные регулятивные учебные действия.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6B5D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E56B5D">
        <w:rPr>
          <w:rFonts w:ascii="Times New Roman" w:hAnsi="Times New Roman"/>
          <w:color w:val="000000"/>
          <w:sz w:val="28"/>
          <w:lang w:val="ru-RU"/>
        </w:rPr>
        <w:t>: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проводить сравнение соревновательных упражнений Олимпийских игр древности и совре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менных Олимпийских игр, выявлять их общность и различия;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анализировать влияние занятий физической культур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ой и спортом на воспитание положительных качеств личности, устанавливать возможность профилактики вредных привычек;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>руково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дствоваться требованиями техники безопасности во время передвижения по маршруту и организации бивуака;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</w:t>
      </w:r>
      <w:r w:rsidRPr="00E56B5D">
        <w:rPr>
          <w:rFonts w:ascii="Times New Roman" w:hAnsi="Times New Roman"/>
          <w:color w:val="000000"/>
          <w:sz w:val="28"/>
          <w:lang w:val="ru-RU"/>
        </w:rPr>
        <w:t>ажнения и возможностью возникновения травм и ушибов во время самостоятельных занятий физической культурой и спортом;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У о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</w:t>
      </w:r>
      <w:r w:rsidRPr="00E56B5D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E56B5D">
        <w:rPr>
          <w:rFonts w:ascii="Times New Roman" w:hAnsi="Times New Roman"/>
          <w:color w:val="000000"/>
          <w:sz w:val="28"/>
          <w:lang w:val="ru-RU"/>
        </w:rPr>
        <w:t>: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ых занятий физической и технической подготовкой;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ульса и внешним признакам утомления;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эталонным образцом, выявлять ошибки и предлагать способы их устранения;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, выяснять способы их устранения.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56B5D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E56B5D">
        <w:rPr>
          <w:rFonts w:ascii="Times New Roman" w:hAnsi="Times New Roman"/>
          <w:color w:val="000000"/>
          <w:sz w:val="28"/>
          <w:lang w:val="ru-RU"/>
        </w:rPr>
        <w:t>: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и гимнастические комплексы упражнений, самостоятельно разучивать сложно-координированные уп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ражнения на спортивных снарядах;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, право на её совместное исправление;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иков;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840C56" w:rsidRPr="00E56B5D" w:rsidRDefault="00840C56">
      <w:pPr>
        <w:spacing w:after="0"/>
        <w:ind w:left="120"/>
        <w:rPr>
          <w:lang w:val="ru-RU"/>
        </w:rPr>
      </w:pPr>
      <w:bookmarkStart w:id="15" w:name="_Toc137567705"/>
      <w:bookmarkEnd w:id="15"/>
    </w:p>
    <w:p w:rsidR="00840C56" w:rsidRPr="00E56B5D" w:rsidRDefault="00840C56">
      <w:pPr>
        <w:spacing w:after="0" w:line="264" w:lineRule="auto"/>
        <w:ind w:left="120"/>
        <w:rPr>
          <w:lang w:val="ru-RU"/>
        </w:rPr>
      </w:pPr>
    </w:p>
    <w:p w:rsidR="00840C56" w:rsidRPr="00E56B5D" w:rsidRDefault="00A45DCD">
      <w:pPr>
        <w:spacing w:after="0" w:line="264" w:lineRule="auto"/>
        <w:ind w:left="120"/>
        <w:rPr>
          <w:lang w:val="ru-RU"/>
        </w:rPr>
      </w:pPr>
      <w:r w:rsidRPr="00E56B5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0C56" w:rsidRPr="00E56B5D" w:rsidRDefault="00840C56">
      <w:pPr>
        <w:spacing w:after="0" w:line="264" w:lineRule="auto"/>
        <w:ind w:left="120"/>
        <w:jc w:val="both"/>
        <w:rPr>
          <w:lang w:val="ru-RU"/>
        </w:rPr>
      </w:pPr>
    </w:p>
    <w:p w:rsidR="00840C56" w:rsidRPr="00E56B5D" w:rsidRDefault="00A45DCD">
      <w:pPr>
        <w:spacing w:after="0" w:line="264" w:lineRule="auto"/>
        <w:ind w:left="12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обучения </w:t>
      </w:r>
      <w:r w:rsidRPr="00E56B5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составлять дневник физической культуры и вести в нём наблюдение за показателями физического развития и физической </w:t>
      </w:r>
      <w:r w:rsidRPr="00E56B5D">
        <w:rPr>
          <w:rFonts w:ascii="Times New Roman" w:hAnsi="Times New Roman"/>
          <w:color w:val="000000"/>
          <w:sz w:val="28"/>
          <w:lang w:val="ru-RU"/>
        </w:rPr>
        <w:t>подготовленности, планировать содержание и регулярность проведения самостоятельных занятий;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>выполнять к</w:t>
      </w:r>
      <w:r w:rsidRPr="00E56B5D">
        <w:rPr>
          <w:rFonts w:ascii="Times New Roman" w:hAnsi="Times New Roman"/>
          <w:color w:val="000000"/>
          <w:sz w:val="28"/>
          <w:lang w:val="ru-RU"/>
        </w:rPr>
        <w:t>омплексы упражнений оздоровительной физической культуры на развитие гибкости, координации и формирование телосложения;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выпо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передвигаться по гимнас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тической стенке приставным шагом, лазать разноимённым способом вверх и по диагонали;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передвигаться на 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лыжах попеременным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ходом (для бесснежных районов – имитация передвижения);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демонстрировать технические дейст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вия в спортивных играх: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с места и в движении, прямая ниж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няя подача);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840C56" w:rsidRPr="00E56B5D" w:rsidRDefault="00840C56">
      <w:pPr>
        <w:spacing w:after="0" w:line="264" w:lineRule="auto"/>
        <w:ind w:left="120"/>
        <w:jc w:val="both"/>
        <w:rPr>
          <w:lang w:val="ru-RU"/>
        </w:rPr>
      </w:pPr>
    </w:p>
    <w:p w:rsidR="00840C56" w:rsidRPr="00E56B5D" w:rsidRDefault="00A45DCD">
      <w:pPr>
        <w:spacing w:after="0" w:line="264" w:lineRule="auto"/>
        <w:ind w:left="12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6B5D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характеризовать Олимпийские игры современности как 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измерять индивидуальные показатели физических качеств, определять их соответствие возрас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тным нормам и подбирать упражнения для их направленного развития;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физкультпауз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составлять и выполнять акробатические комбинации из разученных упражнений, наблюдать и анализировать выполнение другими обучающимися, выявлять оши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бки и предлагать способы устранения;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выполнять прыжок в высоту с разбега способом «перешагивание», наблюдать и анализировать его выполнение другими обуч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ающимися, сравнивая с заданным образцом, выявлять ошибки и предлагать способы устранения;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</w:t>
      </w:r>
      <w:r w:rsidRPr="00E56B5D">
        <w:rPr>
          <w:rFonts w:ascii="Times New Roman" w:hAnsi="Times New Roman"/>
          <w:color w:val="000000"/>
          <w:sz w:val="28"/>
          <w:lang w:val="ru-RU"/>
        </w:rPr>
        <w:t>ь ошибки и предлагать способы устранения (для бесснежных районов – имитация передвижения);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выполнять правила и демонстр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ировать технические действия в спортивных играх: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 с разбега, использование разученных технических действий в условиях игровой деятельности).</w:t>
      </w:r>
    </w:p>
    <w:p w:rsidR="00840C56" w:rsidRPr="00E56B5D" w:rsidRDefault="00840C56">
      <w:pPr>
        <w:spacing w:after="0" w:line="264" w:lineRule="auto"/>
        <w:ind w:left="120"/>
        <w:jc w:val="both"/>
        <w:rPr>
          <w:lang w:val="ru-RU"/>
        </w:rPr>
      </w:pPr>
    </w:p>
    <w:p w:rsidR="00840C56" w:rsidRPr="00E56B5D" w:rsidRDefault="00A45DCD">
      <w:pPr>
        <w:spacing w:after="0" w:line="264" w:lineRule="auto"/>
        <w:ind w:left="12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6B5D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современных обучающихся, приводить примеры из собственной жизни;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я техники их выполнения;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Кетле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>» и «ортостатической пробы» (п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о образцу);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</w:t>
      </w:r>
      <w:r w:rsidRPr="00E56B5D">
        <w:rPr>
          <w:rFonts w:ascii="Times New Roman" w:hAnsi="Times New Roman"/>
          <w:color w:val="000000"/>
          <w:sz w:val="28"/>
          <w:lang w:val="ru-RU"/>
        </w:rPr>
        <w:t>нии с поворотами, разведением рук и ног (девушки);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преодолением препятствий способами «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наступание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» 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и «прыжковый бег», применять их в беге по пересечённой местности;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ходом на передвижение одн</w:t>
      </w:r>
      <w:r w:rsidRPr="00E56B5D">
        <w:rPr>
          <w:rFonts w:ascii="Times New Roman" w:hAnsi="Times New Roman"/>
          <w:color w:val="000000"/>
          <w:sz w:val="28"/>
          <w:lang w:val="ru-RU"/>
        </w:rPr>
        <w:t>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</w:t>
      </w:r>
      <w:r w:rsidRPr="00E56B5D">
        <w:rPr>
          <w:rFonts w:ascii="Times New Roman" w:hAnsi="Times New Roman"/>
          <w:color w:val="000000"/>
          <w:sz w:val="28"/>
          <w:lang w:val="ru-RU"/>
        </w:rPr>
        <w:t>ерехода);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баскетбол (передача и ловля мяча после о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>волейбол (передача мяча за голову на своей площадке и через сетку, использование разученных технических д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ействий в условиях игровой деятельности);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</w:t>
      </w:r>
      <w:r w:rsidRPr="00E56B5D">
        <w:rPr>
          <w:rFonts w:ascii="Times New Roman" w:hAnsi="Times New Roman"/>
          <w:color w:val="000000"/>
          <w:sz w:val="28"/>
          <w:lang w:val="ru-RU"/>
        </w:rPr>
        <w:t>ельности).</w:t>
      </w:r>
    </w:p>
    <w:p w:rsidR="00840C56" w:rsidRPr="00E56B5D" w:rsidRDefault="00840C56">
      <w:pPr>
        <w:spacing w:after="0" w:line="264" w:lineRule="auto"/>
        <w:ind w:left="120"/>
        <w:jc w:val="both"/>
        <w:rPr>
          <w:lang w:val="ru-RU"/>
        </w:rPr>
      </w:pPr>
    </w:p>
    <w:p w:rsidR="00840C56" w:rsidRPr="00E56B5D" w:rsidRDefault="00A45DCD">
      <w:pPr>
        <w:spacing w:after="0" w:line="264" w:lineRule="auto"/>
        <w:ind w:left="12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6B5D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анализировать понятие «всестороннее и гармони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проводить занятия оздоровительной гимнастикой по коррекции индивидуальной формы осанки и избыто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чной массы тела;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выполнять гимнастическую комбинацию на гимнастическом бревне из ранее о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своенных упражнений с добавлением элементов акробатики и ритмической гимнастики (девушки);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нивать с заданным образцом, анализировать ошибки и причины их появления, находить способы устранения (юноши);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выполнять прыжок в длину с разбега способом «прогнувшись», наблюдать и анализировать технические особенности в выполнении другими обучающимися, в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ыявлять ошибки и предлагать способы устранения;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бесшаж</w:t>
      </w:r>
      <w:r w:rsidRPr="00E56B5D">
        <w:rPr>
          <w:rFonts w:ascii="Times New Roman" w:hAnsi="Times New Roman"/>
          <w:color w:val="000000"/>
          <w:sz w:val="28"/>
          <w:lang w:val="ru-RU"/>
        </w:rPr>
        <w:t>ным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ходом, переход с попеременного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двухшажного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хода на одновременный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бесшажный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ход, преодоление естественных препятствий на лыжах широким шагом, перешагиванием,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перелазанием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(для бесснежных районов – имитация передвижения);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безопасности в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 бассейне при выполнении плавательных упражнений;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груди в согласовании с дыханием;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тренироваться в упражнениях общефизической и специальной физической подготовки </w:t>
      </w:r>
      <w:r w:rsidRPr="00E56B5D">
        <w:rPr>
          <w:rFonts w:ascii="Times New Roman" w:hAnsi="Times New Roman"/>
          <w:color w:val="000000"/>
          <w:sz w:val="28"/>
          <w:lang w:val="ru-RU"/>
        </w:rPr>
        <w:t>с учётом индивидуальных и возрастно-половых особенностей;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демонстрировать и использовать технические действия спортивных игр: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баскетбол (передача мяча одной рукой снизу и от плеча, бросок в корзину двумя и одной рукой в прыжке, тактические действия в защи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те и нападении, использование разученных технических и тактических действий в условиях игровой деятельности);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зученных технических и тактических действий в условиях игровой деятельности);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</w:t>
      </w:r>
      <w:r w:rsidRPr="00E56B5D">
        <w:rPr>
          <w:rFonts w:ascii="Times New Roman" w:hAnsi="Times New Roman"/>
          <w:color w:val="000000"/>
          <w:sz w:val="28"/>
          <w:lang w:val="ru-RU"/>
        </w:rPr>
        <w:t>азученных технических и тактических действий в условиях игровой деятельности).</w:t>
      </w:r>
    </w:p>
    <w:p w:rsidR="00840C56" w:rsidRPr="00E56B5D" w:rsidRDefault="00840C56">
      <w:pPr>
        <w:spacing w:after="0" w:line="264" w:lineRule="auto"/>
        <w:ind w:left="120"/>
        <w:jc w:val="both"/>
        <w:rPr>
          <w:lang w:val="ru-RU"/>
        </w:rPr>
      </w:pPr>
    </w:p>
    <w:p w:rsidR="00840C56" w:rsidRPr="00E56B5D" w:rsidRDefault="00A45DCD">
      <w:pPr>
        <w:spacing w:after="0" w:line="264" w:lineRule="auto"/>
        <w:ind w:left="12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56B5D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</w:t>
      </w:r>
      <w:r w:rsidRPr="00E56B5D">
        <w:rPr>
          <w:rFonts w:ascii="Times New Roman" w:hAnsi="Times New Roman"/>
          <w:color w:val="000000"/>
          <w:sz w:val="28"/>
          <w:lang w:val="ru-RU"/>
        </w:rPr>
        <w:t>губное влияние вредных привычек на здоровье человека, его социальную и производственную деятельность;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и передвижении и организации бивуака;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й физической подготовкой обучающихся общеобразовательной организации;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lastRenderedPageBreak/>
        <w:t>измерять индивиду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альные функциональные резервы организма с помощью проб Штанге,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Генча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определять характер травм и ушибов, встречающ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</w:t>
      </w:r>
      <w:r w:rsidRPr="00E56B5D">
        <w:rPr>
          <w:rFonts w:ascii="Times New Roman" w:hAnsi="Times New Roman"/>
          <w:color w:val="000000"/>
          <w:sz w:val="28"/>
          <w:lang w:val="ru-RU"/>
        </w:rPr>
        <w:t>полнения (юноши);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размахиванияи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соскока вперёд способом «прогнувшись» (юноши);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</w:t>
      </w:r>
      <w:proofErr w:type="spellStart"/>
      <w:r w:rsidRPr="00E56B5D">
        <w:rPr>
          <w:rFonts w:ascii="Times New Roman" w:hAnsi="Times New Roman"/>
          <w:color w:val="000000"/>
          <w:sz w:val="28"/>
          <w:lang w:val="ru-RU"/>
        </w:rPr>
        <w:t>черлидинга</w:t>
      </w:r>
      <w:proofErr w:type="spellEnd"/>
      <w:r w:rsidRPr="00E56B5D">
        <w:rPr>
          <w:rFonts w:ascii="Times New Roman" w:hAnsi="Times New Roman"/>
          <w:color w:val="000000"/>
          <w:sz w:val="28"/>
          <w:lang w:val="ru-RU"/>
        </w:rPr>
        <w:t xml:space="preserve"> с построением пирамид, элементами степ-аэробики и акробатики (девушки);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совершенствовать технику бегов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совершенствовать технику передвижения лыжными ходами в процессе самостоятельных занятий технической подготовкой к выпол</w:t>
      </w:r>
      <w:r w:rsidRPr="00E56B5D">
        <w:rPr>
          <w:rFonts w:ascii="Times New Roman" w:hAnsi="Times New Roman"/>
          <w:color w:val="000000"/>
          <w:sz w:val="28"/>
          <w:lang w:val="ru-RU"/>
        </w:rPr>
        <w:t xml:space="preserve">нению нормативных требований комплекса ГТО;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840C56" w:rsidRPr="00E56B5D" w:rsidRDefault="00A45DCD">
      <w:pPr>
        <w:spacing w:after="0" w:line="264" w:lineRule="auto"/>
        <w:ind w:firstLine="600"/>
        <w:jc w:val="both"/>
        <w:rPr>
          <w:lang w:val="ru-RU"/>
        </w:rPr>
      </w:pPr>
      <w:r w:rsidRPr="00E56B5D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</w:t>
      </w:r>
      <w:r w:rsidRPr="00E56B5D">
        <w:rPr>
          <w:rFonts w:ascii="Times New Roman" w:hAnsi="Times New Roman"/>
          <w:color w:val="000000"/>
          <w:sz w:val="28"/>
          <w:lang w:val="ru-RU"/>
        </w:rPr>
        <w:t>зической и специальной физической подготовки с учётом индивидуальных и возрастно-половых особенностей.</w:t>
      </w:r>
    </w:p>
    <w:p w:rsidR="00840C56" w:rsidRPr="00E56B5D" w:rsidRDefault="00840C56">
      <w:pPr>
        <w:spacing w:after="0"/>
        <w:ind w:left="120"/>
        <w:rPr>
          <w:lang w:val="ru-RU"/>
        </w:rPr>
      </w:pPr>
    </w:p>
    <w:p w:rsidR="00840C56" w:rsidRPr="00E56B5D" w:rsidRDefault="00840C56">
      <w:pPr>
        <w:rPr>
          <w:lang w:val="ru-RU"/>
        </w:rPr>
        <w:sectPr w:rsidR="00840C56" w:rsidRPr="00E56B5D">
          <w:pgSz w:w="11906" w:h="16383"/>
          <w:pgMar w:top="1134" w:right="850" w:bottom="1134" w:left="1701" w:header="720" w:footer="720" w:gutter="0"/>
          <w:cols w:space="720"/>
        </w:sectPr>
      </w:pPr>
    </w:p>
    <w:p w:rsidR="00840C56" w:rsidRDefault="00A45DCD">
      <w:pPr>
        <w:spacing w:after="0"/>
        <w:ind w:left="120"/>
      </w:pPr>
      <w:bookmarkStart w:id="16" w:name="block-13000081"/>
      <w:bookmarkEnd w:id="11"/>
      <w:r w:rsidRPr="00E56B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0C56" w:rsidRDefault="00A45D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40C5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C56" w:rsidRDefault="00840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C56" w:rsidRDefault="00840C5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C56" w:rsidRDefault="00840C56"/>
        </w:tc>
      </w:tr>
      <w:tr w:rsidR="00840C56" w:rsidRPr="00E56B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6B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Волейбол (модуль </w:t>
            </w: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</w:tbl>
    <w:p w:rsidR="00840C56" w:rsidRDefault="00840C56">
      <w:pPr>
        <w:sectPr w:rsidR="00840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C56" w:rsidRDefault="00A45D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40C5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C56" w:rsidRDefault="00840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C56" w:rsidRDefault="00840C5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C56" w:rsidRDefault="00840C56"/>
        </w:tc>
      </w:tr>
      <w:tr w:rsidR="00840C56" w:rsidRPr="00E56B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6B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</w:t>
            </w: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</w:t>
            </w: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</w:tbl>
    <w:p w:rsidR="00840C56" w:rsidRDefault="00840C56">
      <w:pPr>
        <w:sectPr w:rsidR="00840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C56" w:rsidRDefault="00A45D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40C5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C56" w:rsidRDefault="00840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C56" w:rsidRDefault="00840C5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C56" w:rsidRDefault="00840C56"/>
        </w:tc>
      </w:tr>
      <w:tr w:rsidR="00840C56" w:rsidRPr="00E56B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6B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"Спортивные </w:t>
            </w: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</w:tbl>
    <w:p w:rsidR="00840C56" w:rsidRDefault="00840C56">
      <w:pPr>
        <w:sectPr w:rsidR="00840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C56" w:rsidRDefault="00A45D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40C5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C56" w:rsidRDefault="00840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C56" w:rsidRDefault="00840C5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C56" w:rsidRDefault="00840C56"/>
        </w:tc>
      </w:tr>
      <w:tr w:rsidR="00840C56" w:rsidRPr="00E56B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6B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</w:tbl>
    <w:p w:rsidR="00840C56" w:rsidRDefault="00840C56">
      <w:pPr>
        <w:sectPr w:rsidR="00840C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0C56" w:rsidRDefault="00A45D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40C5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C56" w:rsidRDefault="00840C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C56" w:rsidRDefault="00840C5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0C56" w:rsidRDefault="00840C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0C56" w:rsidRDefault="00840C56"/>
        </w:tc>
      </w:tr>
      <w:tr w:rsidR="00840C56" w:rsidRPr="00E56B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6B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Баскетбол (модуль </w:t>
            </w: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</w:t>
            </w: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>
            <w:pPr>
              <w:spacing w:after="0"/>
              <w:ind w:left="135"/>
            </w:pPr>
          </w:p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  <w:tr w:rsidR="00840C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0C56" w:rsidRPr="00E56B5D" w:rsidRDefault="00A45DCD">
            <w:pPr>
              <w:spacing w:after="0"/>
              <w:ind w:left="135"/>
              <w:rPr>
                <w:lang w:val="ru-RU"/>
              </w:rPr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 w:rsidRPr="00E56B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0C56" w:rsidRDefault="00A45D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0C56" w:rsidRDefault="00840C56"/>
        </w:tc>
      </w:tr>
    </w:tbl>
    <w:p w:rsidR="00840C56" w:rsidRDefault="00840C56">
      <w:pPr>
        <w:sectPr w:rsidR="00840C5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6"/>
    <w:p w:rsidR="00A45DCD" w:rsidRDefault="00A45DCD" w:rsidP="00E56B5D"/>
    <w:sectPr w:rsidR="00A45D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56"/>
    <w:rsid w:val="00840C56"/>
    <w:rsid w:val="00A45DCD"/>
    <w:rsid w:val="00E5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3F12A-097F-4158-80A3-05E6C058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E56B5D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10078</Words>
  <Characters>57448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VIMARK</dc:creator>
  <cp:lastModifiedBy>Пользователь Windows</cp:lastModifiedBy>
  <cp:revision>2</cp:revision>
  <dcterms:created xsi:type="dcterms:W3CDTF">2023-09-02T10:48:00Z</dcterms:created>
  <dcterms:modified xsi:type="dcterms:W3CDTF">2023-09-02T10:48:00Z</dcterms:modified>
</cp:coreProperties>
</file>